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общеобразовательное учреждение Ильинская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Куликова Наталья Анатольевна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Кимрский муниципальный район, Тверская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Ильинская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Английский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32.5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Финансовая граммотность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Родной язык (русский)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Родная литература (русская)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общеобразовательное учреждение Ильинская средняя общеобразовательная школа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Разговоры о важном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Россия - мои горизонты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Спортивные игры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